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sz w:val="42"/>
          <w:szCs w:val="42"/>
        </w:rPr>
      </w:pPr>
      <w:r w:rsidDel="00000000" w:rsidR="00000000" w:rsidRPr="00000000">
        <w:rPr>
          <w:b w:val="1"/>
          <w:sz w:val="42"/>
          <w:szCs w:val="42"/>
          <w:rtl w:val="0"/>
        </w:rPr>
        <w:t xml:space="preserve">Product Questions Extension for Magento 2</w:t>
      </w:r>
    </w:p>
    <w:p w:rsidR="00000000" w:rsidDel="00000000" w:rsidP="00000000" w:rsidRDefault="00000000" w:rsidRPr="00000000" w14:paraId="00000002">
      <w:pPr>
        <w:rPr>
          <w:rFonts w:ascii="Roboto" w:cs="Roboto" w:eastAsia="Roboto" w:hAnsi="Roboto"/>
          <w:color w:val="374151"/>
          <w:sz w:val="24"/>
          <w:szCs w:val="24"/>
        </w:rPr>
      </w:pPr>
      <w:r w:rsidDel="00000000" w:rsidR="00000000" w:rsidRPr="00000000">
        <w:rPr>
          <w:b w:val="1"/>
          <w:sz w:val="26"/>
          <w:szCs w:val="26"/>
          <w:rtl w:val="0"/>
        </w:rPr>
        <w:t xml:space="preserve"> </w:t>
      </w:r>
      <w:r w:rsidDel="00000000" w:rsidR="00000000" w:rsidRPr="00000000">
        <w:rPr>
          <w:rFonts w:ascii="Roboto" w:cs="Roboto" w:eastAsia="Roboto" w:hAnsi="Roboto"/>
          <w:color w:val="111827"/>
          <w:sz w:val="24"/>
          <w:szCs w:val="24"/>
          <w:rtl w:val="0"/>
        </w:rPr>
        <w:br w:type="textWrapping"/>
      </w:r>
      <w:r w:rsidDel="00000000" w:rsidR="00000000" w:rsidRPr="00000000">
        <w:rPr>
          <w:rFonts w:ascii="Roboto" w:cs="Roboto" w:eastAsia="Roboto" w:hAnsi="Roboto"/>
          <w:color w:val="374151"/>
          <w:sz w:val="24"/>
          <w:szCs w:val="24"/>
          <w:rtl w:val="0"/>
        </w:rPr>
        <w:t xml:space="preserve">The prospective buyers always have concerns regarding the products that they are looking forward to buying. With this tool, they can get answers to all the questions directly from the sellers. These questions and answers will be displayed on the product’s page which will help every user to know more when they visit the page.</w:t>
      </w:r>
    </w:p>
    <w:p w:rsidR="00000000" w:rsidDel="00000000" w:rsidP="00000000" w:rsidRDefault="00000000" w:rsidRPr="00000000" w14:paraId="00000003">
      <w:pPr>
        <w:rPr>
          <w:rFonts w:ascii="Roboto" w:cs="Roboto" w:eastAsia="Roboto" w:hAnsi="Roboto"/>
          <w:color w:val="374151"/>
          <w:sz w:val="24"/>
          <w:szCs w:val="24"/>
        </w:rPr>
      </w:pPr>
      <w:r w:rsidDel="00000000" w:rsidR="00000000" w:rsidRPr="00000000">
        <w:rPr>
          <w:rtl w:val="0"/>
        </w:rPr>
      </w:r>
    </w:p>
    <w:p w:rsidR="00000000" w:rsidDel="00000000" w:rsidP="00000000" w:rsidRDefault="00000000" w:rsidRPr="00000000" w14:paraId="00000004">
      <w:pPr>
        <w:rPr>
          <w:rFonts w:ascii="Roboto" w:cs="Roboto" w:eastAsia="Roboto" w:hAnsi="Roboto"/>
          <w:color w:val="374151"/>
          <w:sz w:val="24"/>
          <w:szCs w:val="24"/>
        </w:rPr>
      </w:pPr>
      <w:r w:rsidDel="00000000" w:rsidR="00000000" w:rsidRPr="00000000">
        <w:rPr>
          <w:rtl w:val="0"/>
        </w:rPr>
      </w:r>
    </w:p>
    <w:p w:rsidR="00000000" w:rsidDel="00000000" w:rsidP="00000000" w:rsidRDefault="00000000" w:rsidRPr="00000000" w14:paraId="00000005">
      <w:pPr>
        <w:rPr>
          <w:rFonts w:ascii="Roboto" w:cs="Roboto" w:eastAsia="Roboto" w:hAnsi="Roboto"/>
          <w:b w:val="1"/>
          <w:color w:val="374151"/>
          <w:sz w:val="24"/>
          <w:szCs w:val="24"/>
        </w:rPr>
      </w:pPr>
      <w:r w:rsidDel="00000000" w:rsidR="00000000" w:rsidRPr="00000000">
        <w:rPr>
          <w:rFonts w:ascii="Roboto" w:cs="Roboto" w:eastAsia="Roboto" w:hAnsi="Roboto"/>
          <w:b w:val="1"/>
          <w:color w:val="374151"/>
          <w:sz w:val="24"/>
          <w:szCs w:val="24"/>
          <w:rtl w:val="0"/>
        </w:rPr>
        <w:t xml:space="preserve">Features:</w:t>
      </w:r>
    </w:p>
    <w:p w:rsidR="00000000" w:rsidDel="00000000" w:rsidP="00000000" w:rsidRDefault="00000000" w:rsidRPr="00000000" w14:paraId="00000006">
      <w:pPr>
        <w:rPr>
          <w:rFonts w:ascii="Roboto" w:cs="Roboto" w:eastAsia="Roboto" w:hAnsi="Roboto"/>
          <w:color w:val="374151"/>
          <w:sz w:val="24"/>
          <w:szCs w:val="24"/>
        </w:rPr>
      </w:pPr>
      <w:r w:rsidDel="00000000" w:rsidR="00000000" w:rsidRPr="00000000">
        <w:rPr>
          <w:rtl w:val="0"/>
        </w:rPr>
      </w:r>
    </w:p>
    <w:p w:rsidR="00000000" w:rsidDel="00000000" w:rsidP="00000000" w:rsidRDefault="00000000" w:rsidRPr="00000000" w14:paraId="00000007">
      <w:pPr>
        <w:rPr>
          <w:rFonts w:ascii="Roboto" w:cs="Roboto" w:eastAsia="Roboto" w:hAnsi="Roboto"/>
          <w:color w:val="374151"/>
          <w:sz w:val="24"/>
          <w:szCs w:val="24"/>
        </w:rPr>
      </w:pPr>
      <w:r w:rsidDel="00000000" w:rsidR="00000000" w:rsidRPr="00000000">
        <w:rPr>
          <w:rFonts w:ascii="Roboto" w:cs="Roboto" w:eastAsia="Roboto" w:hAnsi="Roboto"/>
          <w:color w:val="374151"/>
          <w:sz w:val="24"/>
          <w:szCs w:val="24"/>
          <w:rtl w:val="0"/>
        </w:rPr>
        <w:t xml:space="preserve">The product page has a tab ‘Ask Question’. On clicking it, a drop-down will be shown, in which the user or guest can insert their contact and question.</w:t>
      </w:r>
    </w:p>
    <w:p w:rsidR="00000000" w:rsidDel="00000000" w:rsidP="00000000" w:rsidRDefault="00000000" w:rsidRPr="00000000" w14:paraId="00000008">
      <w:pPr>
        <w:rPr>
          <w:rFonts w:ascii="Roboto" w:cs="Roboto" w:eastAsia="Roboto" w:hAnsi="Roboto"/>
          <w:color w:val="374151"/>
          <w:sz w:val="24"/>
          <w:szCs w:val="24"/>
        </w:rPr>
      </w:pPr>
      <w:r w:rsidDel="00000000" w:rsidR="00000000" w:rsidRPr="00000000">
        <w:rPr>
          <w:rFonts w:ascii="Roboto" w:cs="Roboto" w:eastAsia="Roboto" w:hAnsi="Roboto"/>
          <w:color w:val="374151"/>
          <w:sz w:val="24"/>
          <w:szCs w:val="24"/>
          <w:rtl w:val="0"/>
        </w:rPr>
        <w:t xml:space="preserve">Next, these questions are sent to the admin grid or the email of the store.</w:t>
      </w:r>
    </w:p>
    <w:p w:rsidR="00000000" w:rsidDel="00000000" w:rsidP="00000000" w:rsidRDefault="00000000" w:rsidRPr="00000000" w14:paraId="00000009">
      <w:pPr>
        <w:rPr>
          <w:rFonts w:ascii="Roboto" w:cs="Roboto" w:eastAsia="Roboto" w:hAnsi="Roboto"/>
          <w:color w:val="374151"/>
          <w:sz w:val="24"/>
          <w:szCs w:val="24"/>
        </w:rPr>
      </w:pPr>
      <w:r w:rsidDel="00000000" w:rsidR="00000000" w:rsidRPr="00000000">
        <w:rPr>
          <w:rFonts w:ascii="Roboto" w:cs="Roboto" w:eastAsia="Roboto" w:hAnsi="Roboto"/>
          <w:color w:val="374151"/>
          <w:sz w:val="24"/>
          <w:szCs w:val="24"/>
          <w:rtl w:val="0"/>
        </w:rPr>
        <w:t xml:space="preserve">On receiving the email, the admin can then reply to the customer from the admin.</w:t>
      </w:r>
    </w:p>
    <w:p w:rsidR="00000000" w:rsidDel="00000000" w:rsidP="00000000" w:rsidRDefault="00000000" w:rsidRPr="00000000" w14:paraId="0000000A">
      <w:pPr>
        <w:rPr>
          <w:rFonts w:ascii="Roboto" w:cs="Roboto" w:eastAsia="Roboto" w:hAnsi="Roboto"/>
          <w:color w:val="374151"/>
          <w:sz w:val="24"/>
          <w:szCs w:val="24"/>
        </w:rPr>
      </w:pPr>
      <w:r w:rsidDel="00000000" w:rsidR="00000000" w:rsidRPr="00000000">
        <w:rPr>
          <w:rFonts w:ascii="Roboto" w:cs="Roboto" w:eastAsia="Roboto" w:hAnsi="Roboto"/>
          <w:color w:val="374151"/>
          <w:sz w:val="24"/>
          <w:szCs w:val="24"/>
          <w:rtl w:val="0"/>
        </w:rPr>
        <w:t xml:space="preserve">With this tool, the admin can reply to the customer’s query easily.</w:t>
      </w:r>
    </w:p>
    <w:p w:rsidR="00000000" w:rsidDel="00000000" w:rsidP="00000000" w:rsidRDefault="00000000" w:rsidRPr="00000000" w14:paraId="0000000B">
      <w:pPr>
        <w:rPr>
          <w:rFonts w:ascii="Roboto" w:cs="Roboto" w:eastAsia="Roboto" w:hAnsi="Roboto"/>
          <w:color w:val="374151"/>
          <w:sz w:val="24"/>
          <w:szCs w:val="24"/>
        </w:rPr>
      </w:pPr>
      <w:r w:rsidDel="00000000" w:rsidR="00000000" w:rsidRPr="00000000">
        <w:rPr>
          <w:rFonts w:ascii="Roboto" w:cs="Roboto" w:eastAsia="Roboto" w:hAnsi="Roboto"/>
          <w:color w:val="374151"/>
          <w:sz w:val="24"/>
          <w:szCs w:val="24"/>
          <w:rtl w:val="0"/>
        </w:rPr>
        <w:t xml:space="preserve">All these messages are then stored in the admin panel.</w:t>
      </w:r>
    </w:p>
    <w:p w:rsidR="00000000" w:rsidDel="00000000" w:rsidP="00000000" w:rsidRDefault="00000000" w:rsidRPr="00000000" w14:paraId="0000000C">
      <w:pPr>
        <w:rPr>
          <w:rFonts w:ascii="Roboto" w:cs="Roboto" w:eastAsia="Roboto" w:hAnsi="Roboto"/>
          <w:color w:val="374151"/>
          <w:sz w:val="24"/>
          <w:szCs w:val="24"/>
        </w:rPr>
      </w:pPr>
      <w:r w:rsidDel="00000000" w:rsidR="00000000" w:rsidRPr="00000000">
        <w:rPr>
          <w:rtl w:val="0"/>
        </w:rPr>
      </w:r>
    </w:p>
    <w:p w:rsidR="00000000" w:rsidDel="00000000" w:rsidP="00000000" w:rsidRDefault="00000000" w:rsidRPr="00000000" w14:paraId="0000000D">
      <w:pPr>
        <w:rPr>
          <w:rFonts w:ascii="Roboto" w:cs="Roboto" w:eastAsia="Roboto" w:hAnsi="Roboto"/>
          <w:b w:val="1"/>
          <w:color w:val="374151"/>
          <w:sz w:val="24"/>
          <w:szCs w:val="24"/>
        </w:rPr>
      </w:pPr>
      <w:r w:rsidDel="00000000" w:rsidR="00000000" w:rsidRPr="00000000">
        <w:rPr>
          <w:rFonts w:ascii="Roboto" w:cs="Roboto" w:eastAsia="Roboto" w:hAnsi="Roboto"/>
          <w:b w:val="1"/>
          <w:color w:val="374151"/>
          <w:sz w:val="24"/>
          <w:szCs w:val="24"/>
          <w:rtl w:val="0"/>
        </w:rPr>
        <w:t xml:space="preserve">Benefits:</w:t>
      </w:r>
    </w:p>
    <w:p w:rsidR="00000000" w:rsidDel="00000000" w:rsidP="00000000" w:rsidRDefault="00000000" w:rsidRPr="00000000" w14:paraId="0000000E">
      <w:pPr>
        <w:rPr>
          <w:rFonts w:ascii="Roboto" w:cs="Roboto" w:eastAsia="Roboto" w:hAnsi="Roboto"/>
          <w:color w:val="374151"/>
          <w:sz w:val="24"/>
          <w:szCs w:val="24"/>
        </w:rPr>
      </w:pPr>
      <w:r w:rsidDel="00000000" w:rsidR="00000000" w:rsidRPr="00000000">
        <w:rPr>
          <w:rtl w:val="0"/>
        </w:rPr>
      </w:r>
    </w:p>
    <w:p w:rsidR="00000000" w:rsidDel="00000000" w:rsidP="00000000" w:rsidRDefault="00000000" w:rsidRPr="00000000" w14:paraId="0000000F">
      <w:pPr>
        <w:rPr>
          <w:rFonts w:ascii="Roboto" w:cs="Roboto" w:eastAsia="Roboto" w:hAnsi="Roboto"/>
          <w:color w:val="374151"/>
          <w:sz w:val="24"/>
          <w:szCs w:val="24"/>
        </w:rPr>
      </w:pPr>
      <w:r w:rsidDel="00000000" w:rsidR="00000000" w:rsidRPr="00000000">
        <w:rPr>
          <w:rFonts w:ascii="Roboto" w:cs="Roboto" w:eastAsia="Roboto" w:hAnsi="Roboto"/>
          <w:color w:val="374151"/>
          <w:sz w:val="24"/>
          <w:szCs w:val="24"/>
          <w:rtl w:val="0"/>
        </w:rPr>
        <w:t xml:space="preserve">Admin can keep a check on the complete Q &amp; A from the backend.</w:t>
      </w:r>
    </w:p>
    <w:p w:rsidR="00000000" w:rsidDel="00000000" w:rsidP="00000000" w:rsidRDefault="00000000" w:rsidRPr="00000000" w14:paraId="00000010">
      <w:pPr>
        <w:rPr>
          <w:rFonts w:ascii="Roboto" w:cs="Roboto" w:eastAsia="Roboto" w:hAnsi="Roboto"/>
          <w:color w:val="374151"/>
          <w:sz w:val="24"/>
          <w:szCs w:val="24"/>
        </w:rPr>
      </w:pPr>
      <w:r w:rsidDel="00000000" w:rsidR="00000000" w:rsidRPr="00000000">
        <w:rPr>
          <w:rFonts w:ascii="Roboto" w:cs="Roboto" w:eastAsia="Roboto" w:hAnsi="Roboto"/>
          <w:color w:val="374151"/>
          <w:sz w:val="24"/>
          <w:szCs w:val="24"/>
          <w:rtl w:val="0"/>
        </w:rPr>
        <w:t xml:space="preserve">The question and answer section can be set for registered users or visitors.</w:t>
      </w:r>
    </w:p>
    <w:p w:rsidR="00000000" w:rsidDel="00000000" w:rsidP="00000000" w:rsidRDefault="00000000" w:rsidRPr="00000000" w14:paraId="00000011">
      <w:pPr>
        <w:rPr>
          <w:rFonts w:ascii="Roboto" w:cs="Roboto" w:eastAsia="Roboto" w:hAnsi="Roboto"/>
          <w:color w:val="374151"/>
          <w:sz w:val="24"/>
          <w:szCs w:val="24"/>
        </w:rPr>
      </w:pPr>
      <w:r w:rsidDel="00000000" w:rsidR="00000000" w:rsidRPr="00000000">
        <w:rPr>
          <w:rFonts w:ascii="Roboto" w:cs="Roboto" w:eastAsia="Roboto" w:hAnsi="Roboto"/>
          <w:color w:val="374151"/>
          <w:sz w:val="24"/>
          <w:szCs w:val="24"/>
          <w:rtl w:val="0"/>
        </w:rPr>
        <w:t xml:space="preserve">Creates a positive impression about products.</w:t>
      </w: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pBdr>
          <w:top w:color="auto" w:space="0" w:sz="0" w:val="none"/>
          <w:left w:color="auto" w:space="0" w:sz="0" w:val="none"/>
          <w:bottom w:color="auto" w:space="0" w:sz="0" w:val="none"/>
          <w:right w:color="auto" w:space="0" w:sz="0" w:val="none"/>
          <w:between w:color="auto" w:space="0" w:sz="0" w:val="none"/>
        </w:pBdr>
        <w:shd w:fill="ffffff" w:val="clear"/>
        <w:spacing w:after="160" w:lineRule="auto"/>
        <w:rPr>
          <w:color w:val="1a1a1a"/>
        </w:rPr>
      </w:pPr>
      <w:r w:rsidDel="00000000" w:rsidR="00000000" w:rsidRPr="00000000">
        <w:rPr>
          <w:rtl w:val="0"/>
        </w:rPr>
      </w:r>
    </w:p>
    <w:p w:rsidR="00000000" w:rsidDel="00000000" w:rsidP="00000000" w:rsidRDefault="00000000" w:rsidRPr="00000000" w14:paraId="00000014">
      <w:pPr>
        <w:pStyle w:val="Heading2"/>
        <w:keepNext w:val="0"/>
        <w:keepLines w:val="0"/>
        <w:shd w:fill="ffffff" w:val="clear"/>
        <w:spacing w:after="80" w:lineRule="auto"/>
        <w:jc w:val="center"/>
        <w:rPr>
          <w:b w:val="1"/>
          <w:color w:val="1a1a1a"/>
          <w:sz w:val="38"/>
          <w:szCs w:val="38"/>
        </w:rPr>
      </w:pPr>
      <w:bookmarkStart w:colFirst="0" w:colLast="0" w:name="_nh8y5qtnq5dr" w:id="0"/>
      <w:bookmarkEnd w:id="0"/>
      <w:r w:rsidDel="00000000" w:rsidR="00000000" w:rsidRPr="00000000">
        <w:rPr>
          <w:b w:val="1"/>
          <w:color w:val="1a1a1a"/>
          <w:sz w:val="38"/>
          <w:szCs w:val="38"/>
          <w:rtl w:val="0"/>
        </w:rPr>
        <w:t xml:space="preserve">Why Do You Need </w:t>
      </w:r>
      <w:r w:rsidDel="00000000" w:rsidR="00000000" w:rsidRPr="00000000">
        <w:rPr>
          <w:b w:val="1"/>
          <w:sz w:val="42"/>
          <w:szCs w:val="42"/>
          <w:rtl w:val="0"/>
        </w:rPr>
        <w:t xml:space="preserve">Product Questions</w:t>
      </w:r>
      <w:r w:rsidDel="00000000" w:rsidR="00000000" w:rsidRPr="00000000">
        <w:rPr>
          <w:b w:val="1"/>
          <w:color w:val="1a1a1a"/>
          <w:sz w:val="38"/>
          <w:szCs w:val="38"/>
          <w:rtl w:val="0"/>
        </w:rPr>
        <w:t xml:space="preserve">?</w:t>
      </w:r>
    </w:p>
    <w:p w:rsidR="00000000" w:rsidDel="00000000" w:rsidP="00000000" w:rsidRDefault="00000000" w:rsidRPr="00000000" w14:paraId="00000015">
      <w:pPr>
        <w:rPr>
          <w:color w:val="1a1a1a"/>
        </w:rPr>
      </w:pPr>
      <w:r w:rsidDel="00000000" w:rsidR="00000000" w:rsidRPr="00000000">
        <w:rPr>
          <w:b w:val="1"/>
          <w:sz w:val="26"/>
          <w:szCs w:val="26"/>
          <w:rtl w:val="0"/>
        </w:rPr>
        <w:t xml:space="preserve"> </w:t>
      </w: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The Magento </w:t>
      </w:r>
      <w:r w:rsidDel="00000000" w:rsidR="00000000" w:rsidRPr="00000000">
        <w:rPr>
          <w:b w:val="1"/>
          <w:rtl w:val="0"/>
        </w:rPr>
        <w:t xml:space="preserve">‘Product Ask Question’</w:t>
      </w:r>
      <w:r w:rsidDel="00000000" w:rsidR="00000000" w:rsidRPr="00000000">
        <w:rPr>
          <w:rtl w:val="0"/>
        </w:rPr>
        <w:t xml:space="preserve"> enables your users to ask you questions about the products from the product pages, providing an extra piece of product details.</w:t>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rPr/>
      </w:pPr>
      <w:r w:rsidDel="00000000" w:rsidR="00000000" w:rsidRPr="00000000">
        <w:rPr>
          <w:rtl w:val="0"/>
        </w:rPr>
        <w:t xml:space="preserve">The admin can provide more detailed details on the questions being asked.</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pBdr>
          <w:top w:color="auto" w:space="0" w:sz="0" w:val="none"/>
          <w:left w:color="auto" w:space="0" w:sz="0" w:val="none"/>
          <w:bottom w:color="auto" w:space="0" w:sz="0" w:val="none"/>
          <w:right w:color="auto" w:space="0" w:sz="0" w:val="none"/>
          <w:between w:color="auto" w:space="0" w:sz="0" w:val="none"/>
        </w:pBdr>
        <w:shd w:fill="ffffff" w:val="clear"/>
        <w:spacing w:after="160" w:lineRule="auto"/>
        <w:rPr>
          <w:color w:val="1a1a1a"/>
        </w:rPr>
      </w:pPr>
      <w:r w:rsidDel="00000000" w:rsidR="00000000" w:rsidRPr="00000000">
        <w:rPr>
          <w:rtl w:val="0"/>
        </w:rPr>
      </w:r>
    </w:p>
    <w:p w:rsidR="00000000" w:rsidDel="00000000" w:rsidP="00000000" w:rsidRDefault="00000000" w:rsidRPr="00000000" w14:paraId="0000001B">
      <w:pPr>
        <w:pStyle w:val="Heading2"/>
        <w:keepNext w:val="0"/>
        <w:keepLines w:val="0"/>
        <w:shd w:fill="ffffff" w:val="clear"/>
        <w:spacing w:after="80" w:lineRule="auto"/>
        <w:rPr>
          <w:b w:val="1"/>
          <w:color w:val="1a1a1a"/>
          <w:sz w:val="38"/>
          <w:szCs w:val="38"/>
        </w:rPr>
      </w:pPr>
      <w:bookmarkStart w:colFirst="0" w:colLast="0" w:name="_flsgd5wyxm93" w:id="1"/>
      <w:bookmarkEnd w:id="1"/>
      <w:r w:rsidDel="00000000" w:rsidR="00000000" w:rsidRPr="00000000">
        <w:rPr>
          <w:rtl w:val="0"/>
        </w:rPr>
      </w:r>
    </w:p>
    <w:p w:rsidR="00000000" w:rsidDel="00000000" w:rsidP="00000000" w:rsidRDefault="00000000" w:rsidRPr="00000000" w14:paraId="0000001C">
      <w:pPr>
        <w:pStyle w:val="Heading2"/>
        <w:keepNext w:val="0"/>
        <w:keepLines w:val="0"/>
        <w:shd w:fill="ffffff" w:val="clear"/>
        <w:spacing w:after="80" w:lineRule="auto"/>
        <w:rPr>
          <w:b w:val="1"/>
          <w:color w:val="1a1a1a"/>
          <w:sz w:val="38"/>
          <w:szCs w:val="38"/>
        </w:rPr>
      </w:pPr>
      <w:bookmarkStart w:colFirst="0" w:colLast="0" w:name="_2wmrm2mnbeqd" w:id="2"/>
      <w:bookmarkEnd w:id="2"/>
      <w:r w:rsidDel="00000000" w:rsidR="00000000" w:rsidRPr="00000000">
        <w:rPr>
          <w:rtl w:val="0"/>
        </w:rPr>
      </w:r>
    </w:p>
    <w:p w:rsidR="00000000" w:rsidDel="00000000" w:rsidP="00000000" w:rsidRDefault="00000000" w:rsidRPr="00000000" w14:paraId="0000001D">
      <w:pPr>
        <w:pStyle w:val="Heading2"/>
        <w:keepNext w:val="0"/>
        <w:keepLines w:val="0"/>
        <w:shd w:fill="ffffff" w:val="clear"/>
        <w:spacing w:after="80" w:lineRule="auto"/>
        <w:rPr>
          <w:color w:val="1a1a1a"/>
          <w:sz w:val="22"/>
          <w:szCs w:val="22"/>
        </w:rPr>
      </w:pPr>
      <w:bookmarkStart w:colFirst="0" w:colLast="0" w:name="_26ockyr87ezz" w:id="3"/>
      <w:bookmarkEnd w:id="3"/>
      <w:r w:rsidDel="00000000" w:rsidR="00000000" w:rsidRPr="00000000">
        <w:rPr>
          <w:b w:val="1"/>
          <w:color w:val="1a1a1a"/>
          <w:sz w:val="38"/>
          <w:szCs w:val="38"/>
          <w:rtl w:val="0"/>
        </w:rPr>
        <w:t xml:space="preserve">Installation</w:t>
      </w:r>
      <w:r w:rsidDel="00000000" w:rsidR="00000000" w:rsidRPr="00000000">
        <w:rPr>
          <w:rtl w:val="0"/>
        </w:rPr>
      </w:r>
    </w:p>
    <w:p w:rsidR="00000000" w:rsidDel="00000000" w:rsidP="00000000" w:rsidRDefault="00000000" w:rsidRPr="00000000" w14:paraId="0000001E">
      <w:pPr>
        <w:pBdr>
          <w:top w:color="auto" w:space="0" w:sz="0" w:val="none"/>
          <w:left w:color="auto" w:space="0" w:sz="0" w:val="none"/>
          <w:bottom w:color="auto" w:space="0" w:sz="0" w:val="none"/>
          <w:right w:color="auto" w:space="0" w:sz="0" w:val="none"/>
          <w:between w:color="auto" w:space="0" w:sz="0" w:val="none"/>
        </w:pBdr>
        <w:shd w:fill="ffffff" w:val="clear"/>
        <w:spacing w:after="160" w:lineRule="auto"/>
        <w:rPr>
          <w:b w:val="1"/>
          <w:color w:val="1a1a1a"/>
          <w:sz w:val="23"/>
          <w:szCs w:val="23"/>
          <w:highlight w:val="white"/>
        </w:rPr>
      </w:pPr>
      <w:r w:rsidDel="00000000" w:rsidR="00000000" w:rsidRPr="00000000">
        <w:rPr>
          <w:b w:val="1"/>
          <w:color w:val="1a1a1a"/>
          <w:sz w:val="23"/>
          <w:szCs w:val="23"/>
          <w:highlight w:val="white"/>
          <w:rtl w:val="0"/>
        </w:rPr>
        <w:t xml:space="preserve">Interested in Extension Installation ? </w:t>
      </w:r>
    </w:p>
    <w:p w:rsidR="00000000" w:rsidDel="00000000" w:rsidP="00000000" w:rsidRDefault="00000000" w:rsidRPr="00000000" w14:paraId="0000001F">
      <w:pPr>
        <w:pBdr>
          <w:top w:color="auto" w:space="0" w:sz="0" w:val="none"/>
          <w:left w:color="auto" w:space="0" w:sz="0" w:val="none"/>
          <w:bottom w:color="auto" w:space="0" w:sz="0" w:val="none"/>
          <w:right w:color="auto" w:space="0" w:sz="0" w:val="none"/>
          <w:between w:color="auto" w:space="0" w:sz="0" w:val="none"/>
        </w:pBdr>
        <w:shd w:fill="ffffff" w:val="clear"/>
        <w:spacing w:after="160" w:lineRule="auto"/>
        <w:rPr>
          <w:color w:val="1a1a1a"/>
        </w:rPr>
      </w:pPr>
      <w:r w:rsidDel="00000000" w:rsidR="00000000" w:rsidRPr="00000000">
        <w:rPr>
          <w:color w:val="1a1a1a"/>
          <w:rtl w:val="0"/>
        </w:rPr>
        <w:t xml:space="preserve">Visite our installation service page </w:t>
      </w:r>
      <w:hyperlink r:id="rId6">
        <w:r w:rsidDel="00000000" w:rsidR="00000000" w:rsidRPr="00000000">
          <w:rPr>
            <w:color w:val="1155cc"/>
            <w:u w:val="single"/>
            <w:rtl w:val="0"/>
          </w:rPr>
          <w:t xml:space="preserve">https://www.extendware.com/magento-extension-installation-service.html</w:t>
        </w:r>
      </w:hyperlink>
      <w:r w:rsidDel="00000000" w:rsidR="00000000" w:rsidRPr="00000000">
        <w:rPr>
          <w:color w:val="1a1a1a"/>
          <w:rtl w:val="0"/>
        </w:rPr>
        <w:t xml:space="preserve"> for more information</w:t>
      </w:r>
    </w:p>
    <w:p w:rsidR="00000000" w:rsidDel="00000000" w:rsidP="00000000" w:rsidRDefault="00000000" w:rsidRPr="00000000" w14:paraId="00000020">
      <w:pPr>
        <w:pBdr>
          <w:top w:color="auto" w:space="0" w:sz="0" w:val="none"/>
          <w:left w:color="auto" w:space="0" w:sz="0" w:val="none"/>
          <w:bottom w:color="auto" w:space="0" w:sz="0" w:val="none"/>
          <w:right w:color="auto" w:space="0" w:sz="0" w:val="none"/>
          <w:between w:color="auto" w:space="0" w:sz="0" w:val="none"/>
        </w:pBdr>
        <w:shd w:fill="ffffff" w:val="clear"/>
        <w:spacing w:after="100" w:before="80" w:line="360" w:lineRule="auto"/>
        <w:rPr>
          <w:color w:val="1a1a1a"/>
        </w:rPr>
      </w:pPr>
      <w:r w:rsidDel="00000000" w:rsidR="00000000" w:rsidRPr="00000000">
        <w:rPr>
          <w:color w:val="1a1a1a"/>
          <w:sz w:val="23"/>
          <w:szCs w:val="23"/>
          <w:rtl w:val="0"/>
        </w:rPr>
        <w:t xml:space="preserve">Got questions? Feel free to contact us! </w:t>
      </w:r>
      <w:hyperlink r:id="rId7">
        <w:r w:rsidDel="00000000" w:rsidR="00000000" w:rsidRPr="00000000">
          <w:rPr>
            <w:color w:val="1155cc"/>
            <w:sz w:val="23"/>
            <w:szCs w:val="23"/>
            <w:u w:val="single"/>
            <w:rtl w:val="0"/>
          </w:rPr>
          <w:t xml:space="preserve">Support Form</w:t>
        </w:r>
      </w:hyperlink>
      <w:r w:rsidDel="00000000" w:rsidR="00000000" w:rsidRPr="00000000">
        <w:rPr>
          <w:color w:val="3366bb"/>
          <w:sz w:val="23"/>
          <w:szCs w:val="23"/>
          <w:rtl w:val="0"/>
        </w:rPr>
        <w:t xml:space="preserve">.</w:t>
      </w:r>
      <w:r w:rsidDel="00000000" w:rsidR="00000000" w:rsidRPr="00000000">
        <w:rPr>
          <w:rtl w:val="0"/>
        </w:rPr>
      </w:r>
    </w:p>
    <w:p w:rsidR="00000000" w:rsidDel="00000000" w:rsidP="00000000" w:rsidRDefault="00000000" w:rsidRPr="00000000" w14:paraId="00000021">
      <w:pPr>
        <w:pBdr>
          <w:top w:color="auto" w:space="0" w:sz="0" w:val="none"/>
          <w:left w:color="auto" w:space="0" w:sz="0" w:val="none"/>
          <w:bottom w:color="auto" w:space="0" w:sz="0" w:val="none"/>
          <w:right w:color="auto" w:space="0" w:sz="0" w:val="none"/>
          <w:between w:color="auto" w:space="0" w:sz="0" w:val="none"/>
        </w:pBdr>
        <w:shd w:fill="ffffff" w:val="clear"/>
        <w:spacing w:after="100" w:before="80" w:line="360" w:lineRule="auto"/>
        <w:rPr>
          <w:b w:val="1"/>
          <w:color w:val="1a1a1a"/>
          <w:sz w:val="23"/>
          <w:szCs w:val="23"/>
        </w:rPr>
      </w:pPr>
      <w:r w:rsidDel="00000000" w:rsidR="00000000" w:rsidRPr="00000000">
        <w:rPr>
          <w:b w:val="1"/>
          <w:color w:val="1a1a1a"/>
          <w:sz w:val="23"/>
          <w:szCs w:val="23"/>
          <w:rtl w:val="0"/>
        </w:rPr>
        <w:t xml:space="preserve">Installation procedure</w:t>
      </w:r>
    </w:p>
    <w:p w:rsidR="00000000" w:rsidDel="00000000" w:rsidP="00000000" w:rsidRDefault="00000000" w:rsidRPr="00000000" w14:paraId="00000022">
      <w:pPr>
        <w:pBdr>
          <w:top w:color="auto" w:space="0" w:sz="0" w:val="none"/>
          <w:left w:color="auto" w:space="0" w:sz="0" w:val="none"/>
          <w:bottom w:color="auto" w:space="0" w:sz="0" w:val="none"/>
          <w:right w:color="auto" w:space="0" w:sz="0" w:val="none"/>
          <w:between w:color="auto" w:space="0" w:sz="0" w:val="none"/>
        </w:pBdr>
        <w:shd w:fill="ffffff" w:val="clear"/>
        <w:spacing w:after="100" w:before="80" w:line="360" w:lineRule="auto"/>
        <w:rPr>
          <w:b w:val="1"/>
          <w:color w:val="1a1a1a"/>
          <w:sz w:val="23"/>
          <w:szCs w:val="23"/>
        </w:rPr>
      </w:pPr>
      <w:r w:rsidDel="00000000" w:rsidR="00000000" w:rsidRPr="00000000">
        <w:rPr>
          <w:rtl w:val="0"/>
        </w:rPr>
      </w:r>
    </w:p>
    <w:p w:rsidR="00000000" w:rsidDel="00000000" w:rsidP="00000000" w:rsidRDefault="00000000" w:rsidRPr="00000000" w14:paraId="00000023">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120" w:line="360" w:lineRule="auto"/>
        <w:ind w:left="1420" w:hanging="360"/>
        <w:rPr>
          <w:color w:val="1a1a1a"/>
          <w:sz w:val="23"/>
          <w:szCs w:val="23"/>
        </w:rPr>
      </w:pPr>
      <w:r w:rsidDel="00000000" w:rsidR="00000000" w:rsidRPr="00000000">
        <w:rPr>
          <w:color w:val="1a1a1a"/>
          <w:sz w:val="23"/>
          <w:szCs w:val="23"/>
          <w:rtl w:val="0"/>
        </w:rPr>
        <w:t xml:space="preserve">Download your extension package from the </w:t>
      </w:r>
      <w:hyperlink r:id="rId8">
        <w:r w:rsidDel="00000000" w:rsidR="00000000" w:rsidRPr="00000000">
          <w:rPr>
            <w:color w:val="1155cc"/>
            <w:sz w:val="23"/>
            <w:szCs w:val="23"/>
            <w:u w:val="single"/>
            <w:rtl w:val="0"/>
          </w:rPr>
          <w:t xml:space="preserve">Download</w:t>
        </w:r>
      </w:hyperlink>
      <w:r w:rsidDel="00000000" w:rsidR="00000000" w:rsidRPr="00000000">
        <w:rPr>
          <w:color w:val="1a1a1a"/>
          <w:sz w:val="23"/>
          <w:szCs w:val="23"/>
          <w:rtl w:val="0"/>
        </w:rPr>
        <w:t xml:space="preserve"> page after purchasing the extension.</w:t>
      </w:r>
    </w:p>
    <w:p w:rsidR="00000000" w:rsidDel="00000000" w:rsidP="00000000" w:rsidRDefault="00000000" w:rsidRPr="00000000" w14:paraId="00000024">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360" w:lineRule="auto"/>
        <w:ind w:left="1420" w:hanging="360"/>
        <w:rPr>
          <w:color w:val="1a1a1a"/>
          <w:sz w:val="23"/>
          <w:szCs w:val="23"/>
        </w:rPr>
      </w:pPr>
      <w:r w:rsidDel="00000000" w:rsidR="00000000" w:rsidRPr="00000000">
        <w:rPr>
          <w:color w:val="1a1a1a"/>
          <w:sz w:val="23"/>
          <w:szCs w:val="23"/>
          <w:rtl w:val="0"/>
        </w:rPr>
        <w:t xml:space="preserve">Open the extension ZIP file you downloaded and extract it to a directory on your computer using a tool like WinRar, WinZIP or similar.</w:t>
      </w:r>
    </w:p>
    <w:p w:rsidR="00000000" w:rsidDel="00000000" w:rsidP="00000000" w:rsidRDefault="00000000" w:rsidRPr="00000000" w14:paraId="00000025">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360" w:lineRule="auto"/>
        <w:ind w:left="1420" w:hanging="360"/>
        <w:rPr>
          <w:color w:val="1a1a1a"/>
          <w:sz w:val="23"/>
          <w:szCs w:val="23"/>
        </w:rPr>
      </w:pPr>
      <w:r w:rsidDel="00000000" w:rsidR="00000000" w:rsidRPr="00000000">
        <w:rPr>
          <w:color w:val="1a1a1a"/>
          <w:sz w:val="23"/>
          <w:szCs w:val="23"/>
          <w:rtl w:val="0"/>
        </w:rPr>
        <w:t xml:space="preserve">Upload the extracted folders and files into the root directory of your Magento installation. The root directory of Magento is the folder that contains the directories "app", "bin", "lib" and more. All folders should match the existing folder structure. If one of our extensions is already installed and you're updating it, make sure to overwrite the existing files of the extension.</w:t>
      </w:r>
    </w:p>
    <w:p w:rsidR="00000000" w:rsidDel="00000000" w:rsidP="00000000" w:rsidRDefault="00000000" w:rsidRPr="00000000" w14:paraId="00000026">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360" w:lineRule="auto"/>
        <w:ind w:left="1420" w:hanging="360"/>
        <w:rPr>
          <w:color w:val="1a1a1a"/>
          <w:sz w:val="23"/>
          <w:szCs w:val="23"/>
        </w:rPr>
      </w:pPr>
      <w:r w:rsidDel="00000000" w:rsidR="00000000" w:rsidRPr="00000000">
        <w:rPr>
          <w:color w:val="1a1a1a"/>
          <w:sz w:val="23"/>
          <w:szCs w:val="23"/>
          <w:rtl w:val="0"/>
        </w:rPr>
        <w:t xml:space="preserve">Connect via SSH and run the following commands (make sure to run them as the user who owns the Magento files!</w:t>
      </w:r>
    </w:p>
    <w:p w:rsidR="00000000" w:rsidDel="00000000" w:rsidP="00000000" w:rsidRDefault="00000000" w:rsidRPr="00000000" w14:paraId="00000027">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360" w:lineRule="auto"/>
        <w:ind w:left="1420" w:hanging="360"/>
        <w:rPr>
          <w:color w:val="1a1a1a"/>
          <w:sz w:val="23"/>
          <w:szCs w:val="23"/>
        </w:rPr>
      </w:pPr>
      <w:r w:rsidDel="00000000" w:rsidR="00000000" w:rsidRPr="00000000">
        <w:rPr>
          <w:color w:val="1a1a1a"/>
          <w:sz w:val="23"/>
          <w:szCs w:val="23"/>
          <w:rtl w:val="0"/>
        </w:rPr>
        <w:t xml:space="preserve">php bin/magento module:enable --clear-static-content Extendware_Core</w:t>
      </w:r>
    </w:p>
    <w:p w:rsidR="00000000" w:rsidDel="00000000" w:rsidP="00000000" w:rsidRDefault="00000000" w:rsidRPr="00000000" w14:paraId="00000028">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360" w:lineRule="auto"/>
        <w:ind w:left="1420" w:hanging="360"/>
        <w:rPr>
          <w:color w:val="1a1a1a"/>
          <w:sz w:val="23"/>
          <w:szCs w:val="23"/>
        </w:rPr>
      </w:pPr>
      <w:r w:rsidDel="00000000" w:rsidR="00000000" w:rsidRPr="00000000">
        <w:rPr>
          <w:color w:val="1a1a1a"/>
          <w:sz w:val="23"/>
          <w:szCs w:val="23"/>
          <w:rtl w:val="0"/>
        </w:rPr>
        <w:t xml:space="preserve">php bin/magento module:enable --clear-static-content Extendware_AskQuestion</w:t>
      </w:r>
    </w:p>
    <w:p w:rsidR="00000000" w:rsidDel="00000000" w:rsidP="00000000" w:rsidRDefault="00000000" w:rsidRPr="00000000" w14:paraId="00000029">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360" w:lineRule="auto"/>
        <w:ind w:left="1420" w:hanging="360"/>
        <w:rPr>
          <w:color w:val="1a1a1a"/>
          <w:sz w:val="23"/>
          <w:szCs w:val="23"/>
        </w:rPr>
      </w:pPr>
      <w:r w:rsidDel="00000000" w:rsidR="00000000" w:rsidRPr="00000000">
        <w:rPr>
          <w:color w:val="1a1a1a"/>
          <w:sz w:val="23"/>
          <w:szCs w:val="23"/>
          <w:rtl w:val="0"/>
        </w:rPr>
        <w:t xml:space="preserve">php bin/magento maintenance:enable </w:t>
      </w:r>
    </w:p>
    <w:p w:rsidR="00000000" w:rsidDel="00000000" w:rsidP="00000000" w:rsidRDefault="00000000" w:rsidRPr="00000000" w14:paraId="0000002A">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360" w:lineRule="auto"/>
        <w:ind w:left="1420" w:hanging="360"/>
        <w:rPr>
          <w:color w:val="1a1a1a"/>
          <w:sz w:val="23"/>
          <w:szCs w:val="23"/>
        </w:rPr>
      </w:pPr>
      <w:r w:rsidDel="00000000" w:rsidR="00000000" w:rsidRPr="00000000">
        <w:rPr>
          <w:color w:val="1a1a1a"/>
          <w:sz w:val="23"/>
          <w:szCs w:val="23"/>
          <w:rtl w:val="0"/>
        </w:rPr>
        <w:t xml:space="preserve">php bin/magento setup:upgrade</w:t>
      </w:r>
    </w:p>
    <w:p w:rsidR="00000000" w:rsidDel="00000000" w:rsidP="00000000" w:rsidRDefault="00000000" w:rsidRPr="00000000" w14:paraId="0000002B">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360" w:lineRule="auto"/>
        <w:ind w:left="1420" w:hanging="360"/>
        <w:rPr>
          <w:color w:val="1a1a1a"/>
          <w:sz w:val="23"/>
          <w:szCs w:val="23"/>
        </w:rPr>
      </w:pPr>
      <w:r w:rsidDel="00000000" w:rsidR="00000000" w:rsidRPr="00000000">
        <w:rPr>
          <w:color w:val="1a1a1a"/>
          <w:sz w:val="23"/>
          <w:szCs w:val="23"/>
          <w:rtl w:val="0"/>
        </w:rPr>
        <w:t xml:space="preserve">php bin/magento setup:di:compile</w:t>
      </w:r>
    </w:p>
    <w:p w:rsidR="00000000" w:rsidDel="00000000" w:rsidP="00000000" w:rsidRDefault="00000000" w:rsidRPr="00000000" w14:paraId="0000002C">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360" w:lineRule="auto"/>
        <w:ind w:left="1420" w:hanging="360"/>
        <w:rPr>
          <w:color w:val="1a1a1a"/>
          <w:sz w:val="23"/>
          <w:szCs w:val="23"/>
        </w:rPr>
      </w:pPr>
      <w:r w:rsidDel="00000000" w:rsidR="00000000" w:rsidRPr="00000000">
        <w:rPr>
          <w:color w:val="1a1a1a"/>
          <w:sz w:val="23"/>
          <w:szCs w:val="23"/>
          <w:rtl w:val="0"/>
        </w:rPr>
        <w:t xml:space="preserve">php bin/magento setup:static-content:deploy</w:t>
      </w:r>
    </w:p>
    <w:p w:rsidR="00000000" w:rsidDel="00000000" w:rsidP="00000000" w:rsidRDefault="00000000" w:rsidRPr="00000000" w14:paraId="0000002D">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360" w:lineRule="auto"/>
        <w:ind w:left="1420" w:hanging="360"/>
        <w:rPr>
          <w:color w:val="1a1a1a"/>
          <w:sz w:val="23"/>
          <w:szCs w:val="23"/>
        </w:rPr>
      </w:pPr>
      <w:r w:rsidDel="00000000" w:rsidR="00000000" w:rsidRPr="00000000">
        <w:rPr>
          <w:color w:val="1a1a1a"/>
          <w:sz w:val="23"/>
          <w:szCs w:val="23"/>
          <w:rtl w:val="0"/>
        </w:rPr>
        <w:t xml:space="preserve">php bin/magento maintenance:disable</w:t>
      </w:r>
    </w:p>
    <w:p w:rsidR="00000000" w:rsidDel="00000000" w:rsidP="00000000" w:rsidRDefault="00000000" w:rsidRPr="00000000" w14:paraId="0000002E">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0" w:afterAutospacing="0" w:before="0" w:beforeAutospacing="0" w:line="360" w:lineRule="auto"/>
        <w:ind w:left="1420" w:hanging="360"/>
        <w:rPr>
          <w:color w:val="1a1a1a"/>
          <w:sz w:val="23"/>
          <w:szCs w:val="23"/>
        </w:rPr>
      </w:pPr>
      <w:r w:rsidDel="00000000" w:rsidR="00000000" w:rsidRPr="00000000">
        <w:rPr>
          <w:color w:val="1a1a1a"/>
          <w:sz w:val="23"/>
          <w:szCs w:val="23"/>
          <w:rtl w:val="0"/>
        </w:rPr>
        <w:t xml:space="preserve">In case if you still do not see the extension active, Go to Admin -&gt; System -&gt; Cache Management and click both the 'Flush Magento Cache' as well as the 'Flush Cache Storage' button.</w:t>
      </w:r>
    </w:p>
    <w:p w:rsidR="00000000" w:rsidDel="00000000" w:rsidP="00000000" w:rsidRDefault="00000000" w:rsidRPr="00000000" w14:paraId="0000002F">
      <w:pPr>
        <w:numPr>
          <w:ilvl w:val="0"/>
          <w:numId w:val="1"/>
        </w:numPr>
        <w:pBdr>
          <w:top w:color="auto" w:space="0" w:sz="0" w:val="none"/>
          <w:left w:color="auto" w:space="0" w:sz="0" w:val="none"/>
          <w:bottom w:color="auto" w:space="0" w:sz="0" w:val="none"/>
          <w:right w:color="auto" w:space="0" w:sz="0" w:val="none"/>
          <w:between w:color="auto" w:space="0" w:sz="0" w:val="none"/>
        </w:pBdr>
        <w:shd w:fill="ffffff" w:val="clear"/>
        <w:spacing w:after="20" w:before="0" w:beforeAutospacing="0" w:line="360" w:lineRule="auto"/>
        <w:ind w:left="1420" w:hanging="360"/>
        <w:rPr>
          <w:color w:val="1a1a1a"/>
          <w:sz w:val="23"/>
          <w:szCs w:val="23"/>
        </w:rPr>
      </w:pPr>
      <w:r w:rsidDel="00000000" w:rsidR="00000000" w:rsidRPr="00000000">
        <w:rPr>
          <w:color w:val="1a1a1a"/>
          <w:sz w:val="23"/>
          <w:szCs w:val="23"/>
          <w:rtl w:val="0"/>
        </w:rPr>
        <w:t xml:space="preserve">Woo-ha! You have successfully installed the extension and your store is ready to protect from spammers and bad bots.</w:t>
      </w:r>
    </w:p>
    <w:p w:rsidR="00000000" w:rsidDel="00000000" w:rsidP="00000000" w:rsidRDefault="00000000" w:rsidRPr="00000000" w14:paraId="00000030">
      <w:pPr>
        <w:pStyle w:val="Heading2"/>
        <w:keepNext w:val="0"/>
        <w:keepLines w:val="0"/>
        <w:shd w:fill="ffffff" w:val="clear"/>
        <w:spacing w:after="80" w:lineRule="auto"/>
        <w:jc w:val="center"/>
        <w:rPr>
          <w:sz w:val="26"/>
          <w:szCs w:val="26"/>
        </w:rPr>
      </w:pPr>
      <w:bookmarkStart w:colFirst="0" w:colLast="0" w:name="_p11nl1jtkkn0" w:id="4"/>
      <w:bookmarkEnd w:id="4"/>
      <w:r w:rsidDel="00000000" w:rsidR="00000000" w:rsidRPr="00000000">
        <w:rPr>
          <w:b w:val="1"/>
          <w:color w:val="1a1a1a"/>
          <w:sz w:val="38"/>
          <w:szCs w:val="38"/>
          <w:rtl w:val="0"/>
        </w:rPr>
        <w:t xml:space="preserve">USER GUIDE</w:t>
      </w:r>
      <w:r w:rsidDel="00000000" w:rsidR="00000000" w:rsidRPr="00000000">
        <w:rPr>
          <w:rtl w:val="0"/>
        </w:rPr>
      </w:r>
    </w:p>
    <w:p w:rsidR="00000000" w:rsidDel="00000000" w:rsidP="00000000" w:rsidRDefault="00000000" w:rsidRPr="00000000" w14:paraId="00000031">
      <w:pPr>
        <w:pBdr>
          <w:top w:color="auto" w:space="0" w:sz="0" w:val="none"/>
          <w:left w:color="auto" w:space="0" w:sz="0" w:val="none"/>
          <w:bottom w:color="auto" w:space="0" w:sz="0" w:val="none"/>
          <w:right w:color="auto" w:space="0" w:sz="0" w:val="none"/>
          <w:between w:color="auto" w:space="0" w:sz="0" w:val="none"/>
        </w:pBdr>
        <w:shd w:fill="ffffff" w:val="clear"/>
        <w:spacing w:after="160" w:lineRule="auto"/>
        <w:jc w:val="center"/>
        <w:rPr>
          <w:color w:val="1a1a1a"/>
        </w:rPr>
      </w:pPr>
      <w:r w:rsidDel="00000000" w:rsidR="00000000" w:rsidRPr="00000000">
        <w:rPr>
          <w:rFonts w:ascii="Arial Unicode MS" w:cs="Arial Unicode MS" w:eastAsia="Arial Unicode MS" w:hAnsi="Arial Unicode MS"/>
          <w:b w:val="1"/>
          <w:color w:val="1a1a1a"/>
          <w:rtl w:val="0"/>
        </w:rPr>
        <w:t xml:space="preserve">You will find all extendware settings in Admin Panel → Extendware Menu</w:t>
      </w:r>
      <w:r w:rsidDel="00000000" w:rsidR="00000000" w:rsidRPr="00000000">
        <w:rPr>
          <w:rtl w:val="0"/>
        </w:rPr>
      </w:r>
    </w:p>
    <w:p w:rsidR="00000000" w:rsidDel="00000000" w:rsidP="00000000" w:rsidRDefault="00000000" w:rsidRPr="00000000" w14:paraId="00000032">
      <w:pPr>
        <w:pBdr>
          <w:top w:color="auto" w:space="0" w:sz="0" w:val="none"/>
          <w:left w:color="auto" w:space="0" w:sz="0" w:val="none"/>
          <w:bottom w:color="auto" w:space="0" w:sz="0" w:val="none"/>
          <w:right w:color="auto" w:space="0" w:sz="0" w:val="none"/>
          <w:between w:color="auto" w:space="0" w:sz="0" w:val="none"/>
        </w:pBdr>
        <w:shd w:fill="ffffff" w:val="clear"/>
        <w:spacing w:after="160" w:lineRule="auto"/>
        <w:jc w:val="center"/>
        <w:rPr>
          <w:color w:val="1a1a1a"/>
        </w:rPr>
      </w:pPr>
      <w:r w:rsidDel="00000000" w:rsidR="00000000" w:rsidRPr="00000000">
        <w:rPr>
          <w:color w:val="1a1a1a"/>
        </w:rPr>
        <w:drawing>
          <wp:inline distB="114300" distT="114300" distL="114300" distR="114300">
            <wp:extent cx="5943600" cy="3340100"/>
            <wp:effectExtent b="0" l="0" r="0" t="0"/>
            <wp:docPr id="2"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pBdr>
          <w:top w:color="auto" w:space="0" w:sz="0" w:val="none"/>
          <w:left w:color="auto" w:space="0" w:sz="0" w:val="none"/>
          <w:bottom w:color="auto" w:space="0" w:sz="0" w:val="none"/>
          <w:right w:color="auto" w:space="0" w:sz="0" w:val="none"/>
          <w:between w:color="auto" w:space="0" w:sz="0" w:val="none"/>
        </w:pBdr>
        <w:shd w:fill="ffffff" w:val="clear"/>
        <w:spacing w:after="160" w:lineRule="auto"/>
        <w:jc w:val="center"/>
        <w:rPr>
          <w:color w:val="1a1a1a"/>
        </w:rPr>
      </w:pPr>
      <w:r w:rsidDel="00000000" w:rsidR="00000000" w:rsidRPr="00000000">
        <w:rPr>
          <w:rFonts w:ascii="Arial Unicode MS" w:cs="Arial Unicode MS" w:eastAsia="Arial Unicode MS" w:hAnsi="Arial Unicode MS"/>
          <w:b w:val="1"/>
          <w:color w:val="1a1a1a"/>
          <w:rtl w:val="0"/>
        </w:rPr>
        <w:t xml:space="preserve">To configure the extension you need to go to Admin Panel → Extendware Menu → Manage Questions → Configuration.</w:t>
      </w:r>
      <w:r w:rsidDel="00000000" w:rsidR="00000000" w:rsidRPr="00000000">
        <w:rPr>
          <w:rtl w:val="0"/>
        </w:rPr>
      </w:r>
    </w:p>
    <w:p w:rsidR="00000000" w:rsidDel="00000000" w:rsidP="00000000" w:rsidRDefault="00000000" w:rsidRPr="00000000" w14:paraId="00000034">
      <w:pPr>
        <w:pBdr>
          <w:top w:color="auto" w:space="0" w:sz="0" w:val="none"/>
          <w:left w:color="auto" w:space="0" w:sz="0" w:val="none"/>
          <w:bottom w:color="auto" w:space="0" w:sz="0" w:val="none"/>
          <w:right w:color="auto" w:space="0" w:sz="0" w:val="none"/>
          <w:between w:color="auto" w:space="0" w:sz="0" w:val="none"/>
        </w:pBdr>
        <w:shd w:fill="ffffff" w:val="clear"/>
        <w:spacing w:after="160" w:lineRule="auto"/>
        <w:jc w:val="center"/>
        <w:rPr>
          <w:color w:val="1a1a1a"/>
        </w:rPr>
      </w:pPr>
      <w:r w:rsidDel="00000000" w:rsidR="00000000" w:rsidRPr="00000000">
        <w:rPr>
          <w:color w:val="1a1a1a"/>
        </w:rPr>
        <w:drawing>
          <wp:inline distB="114300" distT="114300" distL="114300" distR="114300">
            <wp:extent cx="5943600" cy="3340100"/>
            <wp:effectExtent b="0" l="0" r="0" t="0"/>
            <wp:docPr id="3"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pBdr>
          <w:top w:color="auto" w:space="0" w:sz="0" w:val="none"/>
          <w:left w:color="auto" w:space="0" w:sz="0" w:val="none"/>
          <w:bottom w:color="auto" w:space="0" w:sz="0" w:val="none"/>
          <w:right w:color="auto" w:space="0" w:sz="0" w:val="none"/>
          <w:between w:color="auto" w:space="0" w:sz="0" w:val="none"/>
        </w:pBdr>
        <w:shd w:fill="ffffff" w:val="clear"/>
        <w:spacing w:after="100" w:before="80" w:line="360" w:lineRule="auto"/>
        <w:jc w:val="center"/>
        <w:rPr>
          <w:color w:val="1a1a1a"/>
          <w:sz w:val="26"/>
          <w:szCs w:val="26"/>
        </w:rPr>
      </w:pPr>
      <w:r w:rsidDel="00000000" w:rsidR="00000000" w:rsidRPr="00000000">
        <w:rPr>
          <w:b w:val="1"/>
          <w:color w:val="1a1a1a"/>
          <w:sz w:val="27"/>
          <w:szCs w:val="27"/>
          <w:rtl w:val="0"/>
        </w:rPr>
        <w:t xml:space="preserve">Product Questions General Configuration</w:t>
      </w:r>
      <w:r w:rsidDel="00000000" w:rsidR="00000000" w:rsidRPr="00000000">
        <w:rPr>
          <w:rtl w:val="0"/>
        </w:rPr>
      </w:r>
    </w:p>
    <w:p w:rsidR="00000000" w:rsidDel="00000000" w:rsidP="00000000" w:rsidRDefault="00000000" w:rsidRPr="00000000" w14:paraId="00000036">
      <w:pPr>
        <w:pBdr>
          <w:top w:color="auto" w:space="0" w:sz="0" w:val="none"/>
          <w:left w:color="auto" w:space="0" w:sz="0" w:val="none"/>
          <w:bottom w:color="auto" w:space="0" w:sz="0" w:val="none"/>
          <w:right w:color="auto" w:space="0" w:sz="0" w:val="none"/>
          <w:between w:color="auto" w:space="0" w:sz="0" w:val="none"/>
        </w:pBdr>
        <w:shd w:fill="ffffff" w:val="clear"/>
        <w:spacing w:after="300" w:lineRule="auto"/>
        <w:rPr>
          <w:color w:val="1a1a1a"/>
        </w:rPr>
      </w:pPr>
      <w:r w:rsidDel="00000000" w:rsidR="00000000" w:rsidRPr="00000000">
        <w:rPr>
          <w:b w:val="1"/>
          <w:color w:val="333333"/>
          <w:sz w:val="25"/>
          <w:szCs w:val="25"/>
          <w:rtl w:val="0"/>
        </w:rPr>
        <w:t xml:space="preserve">Enable</w:t>
      </w:r>
      <w:r w:rsidDel="00000000" w:rsidR="00000000" w:rsidRPr="00000000">
        <w:rPr>
          <w:color w:val="333333"/>
          <w:sz w:val="25"/>
          <w:szCs w:val="25"/>
          <w:rtl w:val="0"/>
        </w:rPr>
        <w:t xml:space="preserve"> - </w:t>
      </w:r>
      <w:r w:rsidDel="00000000" w:rsidR="00000000" w:rsidRPr="00000000">
        <w:rPr>
          <w:color w:val="1a1a1a"/>
          <w:rtl w:val="0"/>
        </w:rPr>
        <w:t xml:space="preserve">Select Yes to enable the module.</w:t>
      </w:r>
    </w:p>
    <w:p w:rsidR="00000000" w:rsidDel="00000000" w:rsidP="00000000" w:rsidRDefault="00000000" w:rsidRPr="00000000" w14:paraId="00000037">
      <w:pPr>
        <w:pBdr>
          <w:top w:color="auto" w:space="0" w:sz="0" w:val="none"/>
          <w:left w:color="auto" w:space="0" w:sz="0" w:val="none"/>
          <w:bottom w:color="auto" w:space="0" w:sz="0" w:val="none"/>
          <w:right w:color="auto" w:space="0" w:sz="0" w:val="none"/>
          <w:between w:color="auto" w:space="0" w:sz="0" w:val="none"/>
        </w:pBdr>
        <w:shd w:fill="ffffff" w:val="clear"/>
        <w:spacing w:after="300" w:lineRule="auto"/>
        <w:rPr>
          <w:color w:val="1a1a1a"/>
        </w:rPr>
      </w:pPr>
      <w:r w:rsidDel="00000000" w:rsidR="00000000" w:rsidRPr="00000000">
        <w:rPr>
          <w:b w:val="1"/>
          <w:color w:val="333333"/>
          <w:sz w:val="25"/>
          <w:szCs w:val="25"/>
          <w:rtl w:val="0"/>
        </w:rPr>
        <w:t xml:space="preserve">Is Hyva Theme</w:t>
      </w:r>
      <w:r w:rsidDel="00000000" w:rsidR="00000000" w:rsidRPr="00000000">
        <w:rPr>
          <w:color w:val="333333"/>
          <w:sz w:val="25"/>
          <w:szCs w:val="25"/>
          <w:rtl w:val="0"/>
        </w:rPr>
        <w:t xml:space="preserve"> - Select “Yes” if you are using the hyva theme</w:t>
      </w:r>
      <w:r w:rsidDel="00000000" w:rsidR="00000000" w:rsidRPr="00000000">
        <w:rPr>
          <w:color w:val="1a1a1a"/>
          <w:rtl w:val="0"/>
        </w:rPr>
        <w:t xml:space="preserve">.</w:t>
      </w:r>
    </w:p>
    <w:p w:rsidR="00000000" w:rsidDel="00000000" w:rsidP="00000000" w:rsidRDefault="00000000" w:rsidRPr="00000000" w14:paraId="00000038">
      <w:pPr>
        <w:pBdr>
          <w:top w:color="auto" w:space="0" w:sz="0" w:val="none"/>
          <w:left w:color="auto" w:space="0" w:sz="0" w:val="none"/>
          <w:bottom w:color="auto" w:space="0" w:sz="0" w:val="none"/>
          <w:right w:color="auto" w:space="0" w:sz="0" w:val="none"/>
          <w:between w:color="auto" w:space="0" w:sz="0" w:val="none"/>
        </w:pBdr>
        <w:shd w:fill="ffffff" w:val="clear"/>
        <w:spacing w:after="300" w:lineRule="auto"/>
        <w:rPr>
          <w:color w:val="1a1a1a"/>
        </w:rPr>
      </w:pPr>
      <w:r w:rsidDel="00000000" w:rsidR="00000000" w:rsidRPr="00000000">
        <w:rPr>
          <w:b w:val="1"/>
          <w:color w:val="333333"/>
          <w:sz w:val="25"/>
          <w:szCs w:val="25"/>
          <w:rtl w:val="0"/>
        </w:rPr>
        <w:t xml:space="preserve">Popup Content</w:t>
      </w:r>
      <w:r w:rsidDel="00000000" w:rsidR="00000000" w:rsidRPr="00000000">
        <w:rPr>
          <w:color w:val="333333"/>
          <w:sz w:val="25"/>
          <w:szCs w:val="25"/>
          <w:rtl w:val="0"/>
        </w:rPr>
        <w:t xml:space="preserve"> - Product Question Popup content</w:t>
      </w:r>
      <w:r w:rsidDel="00000000" w:rsidR="00000000" w:rsidRPr="00000000">
        <w:rPr>
          <w:color w:val="1a1a1a"/>
          <w:rtl w:val="0"/>
        </w:rPr>
        <w:t xml:space="preserve">. You can write html and add images to the popup.</w:t>
      </w:r>
    </w:p>
    <w:p w:rsidR="00000000" w:rsidDel="00000000" w:rsidP="00000000" w:rsidRDefault="00000000" w:rsidRPr="00000000" w14:paraId="00000039">
      <w:pPr>
        <w:pBdr>
          <w:top w:color="auto" w:space="0" w:sz="0" w:val="none"/>
          <w:left w:color="auto" w:space="0" w:sz="0" w:val="none"/>
          <w:bottom w:color="auto" w:space="0" w:sz="0" w:val="none"/>
          <w:right w:color="auto" w:space="0" w:sz="0" w:val="none"/>
          <w:between w:color="auto" w:space="0" w:sz="0" w:val="none"/>
        </w:pBdr>
        <w:shd w:fill="ffffff" w:val="clear"/>
        <w:spacing w:after="100" w:before="80" w:line="360" w:lineRule="auto"/>
        <w:jc w:val="center"/>
        <w:rPr>
          <w:color w:val="1a1a1a"/>
          <w:sz w:val="26"/>
          <w:szCs w:val="26"/>
        </w:rPr>
      </w:pPr>
      <w:r w:rsidDel="00000000" w:rsidR="00000000" w:rsidRPr="00000000">
        <w:rPr>
          <w:b w:val="1"/>
          <w:color w:val="1a1a1a"/>
          <w:sz w:val="27"/>
          <w:szCs w:val="27"/>
          <w:rtl w:val="0"/>
        </w:rPr>
        <w:t xml:space="preserve">Product Questions Email Configuration</w:t>
      </w:r>
      <w:r w:rsidDel="00000000" w:rsidR="00000000" w:rsidRPr="00000000">
        <w:rPr>
          <w:rtl w:val="0"/>
        </w:rPr>
      </w:r>
    </w:p>
    <w:p w:rsidR="00000000" w:rsidDel="00000000" w:rsidP="00000000" w:rsidRDefault="00000000" w:rsidRPr="00000000" w14:paraId="0000003A">
      <w:pPr>
        <w:pBdr>
          <w:top w:color="auto" w:space="0" w:sz="0" w:val="none"/>
          <w:left w:color="auto" w:space="0" w:sz="0" w:val="none"/>
          <w:bottom w:color="auto" w:space="0" w:sz="0" w:val="none"/>
          <w:right w:color="auto" w:space="0" w:sz="0" w:val="none"/>
          <w:between w:color="auto" w:space="0" w:sz="0" w:val="none"/>
        </w:pBdr>
        <w:shd w:fill="ffffff" w:val="clear"/>
        <w:spacing w:after="300" w:lineRule="auto"/>
        <w:rPr>
          <w:color w:val="1a1a1a"/>
        </w:rPr>
      </w:pPr>
      <w:r w:rsidDel="00000000" w:rsidR="00000000" w:rsidRPr="00000000">
        <w:rPr>
          <w:b w:val="1"/>
          <w:color w:val="333333"/>
          <w:sz w:val="25"/>
          <w:szCs w:val="25"/>
          <w:rtl w:val="0"/>
        </w:rPr>
        <w:t xml:space="preserve">Want to use other email address</w:t>
      </w:r>
      <w:r w:rsidDel="00000000" w:rsidR="00000000" w:rsidRPr="00000000">
        <w:rPr>
          <w:color w:val="333333"/>
          <w:sz w:val="25"/>
          <w:szCs w:val="25"/>
          <w:rtl w:val="0"/>
        </w:rPr>
        <w:t xml:space="preserve"> - </w:t>
      </w:r>
      <w:r w:rsidDel="00000000" w:rsidR="00000000" w:rsidRPr="00000000">
        <w:rPr>
          <w:color w:val="1a1a1a"/>
          <w:rtl w:val="0"/>
        </w:rPr>
        <w:t xml:space="preserve">Select Yes if you want to use a different email address then store email to receive a question email</w:t>
      </w:r>
      <w:r w:rsidDel="00000000" w:rsidR="00000000" w:rsidRPr="00000000">
        <w:rPr>
          <w:color w:val="1a1a1a"/>
          <w:rtl w:val="0"/>
        </w:rPr>
        <w:t xml:space="preserve">. If “No” then store default email will be used to send email.</w:t>
      </w:r>
    </w:p>
    <w:p w:rsidR="00000000" w:rsidDel="00000000" w:rsidP="00000000" w:rsidRDefault="00000000" w:rsidRPr="00000000" w14:paraId="0000003B">
      <w:pPr>
        <w:pBdr>
          <w:top w:color="auto" w:space="0" w:sz="0" w:val="none"/>
          <w:left w:color="auto" w:space="0" w:sz="0" w:val="none"/>
          <w:bottom w:color="auto" w:space="0" w:sz="0" w:val="none"/>
          <w:right w:color="auto" w:space="0" w:sz="0" w:val="none"/>
          <w:between w:color="auto" w:space="0" w:sz="0" w:val="none"/>
        </w:pBdr>
        <w:shd w:fill="ffffff" w:val="clear"/>
        <w:spacing w:after="300" w:lineRule="auto"/>
        <w:rPr>
          <w:color w:val="1a1a1a"/>
        </w:rPr>
      </w:pPr>
      <w:r w:rsidDel="00000000" w:rsidR="00000000" w:rsidRPr="00000000">
        <w:rPr>
          <w:b w:val="1"/>
          <w:color w:val="333333"/>
          <w:sz w:val="25"/>
          <w:szCs w:val="25"/>
          <w:rtl w:val="0"/>
        </w:rPr>
        <w:t xml:space="preserve">Email Address</w:t>
      </w:r>
      <w:r w:rsidDel="00000000" w:rsidR="00000000" w:rsidRPr="00000000">
        <w:rPr>
          <w:color w:val="333333"/>
          <w:sz w:val="25"/>
          <w:szCs w:val="25"/>
          <w:rtl w:val="0"/>
        </w:rPr>
        <w:t xml:space="preserve"> - Email address in which admin wants to receive a question email</w:t>
      </w:r>
      <w:r w:rsidDel="00000000" w:rsidR="00000000" w:rsidRPr="00000000">
        <w:rPr>
          <w:color w:val="1a1a1a"/>
          <w:rtl w:val="0"/>
        </w:rPr>
        <w:t xml:space="preserve">.</w:t>
      </w:r>
    </w:p>
    <w:p w:rsidR="00000000" w:rsidDel="00000000" w:rsidP="00000000" w:rsidRDefault="00000000" w:rsidRPr="00000000" w14:paraId="0000003C">
      <w:pPr>
        <w:pBdr>
          <w:top w:color="auto" w:space="0" w:sz="0" w:val="none"/>
          <w:left w:color="auto" w:space="0" w:sz="0" w:val="none"/>
          <w:bottom w:color="auto" w:space="0" w:sz="0" w:val="none"/>
          <w:right w:color="auto" w:space="0" w:sz="0" w:val="none"/>
          <w:between w:color="auto" w:space="0" w:sz="0" w:val="none"/>
        </w:pBdr>
        <w:shd w:fill="ffffff" w:val="clear"/>
        <w:spacing w:after="160" w:lineRule="auto"/>
        <w:jc w:val="center"/>
        <w:rPr>
          <w:color w:val="1a1a1a"/>
        </w:rPr>
      </w:pPr>
      <w:r w:rsidDel="00000000" w:rsidR="00000000" w:rsidRPr="00000000">
        <w:rPr>
          <w:rtl w:val="0"/>
        </w:rPr>
      </w:r>
    </w:p>
    <w:p w:rsidR="00000000" w:rsidDel="00000000" w:rsidP="00000000" w:rsidRDefault="00000000" w:rsidRPr="00000000" w14:paraId="0000003D">
      <w:pPr>
        <w:pBdr>
          <w:top w:color="auto" w:space="0" w:sz="0" w:val="none"/>
          <w:left w:color="auto" w:space="0" w:sz="0" w:val="none"/>
          <w:bottom w:color="auto" w:space="0" w:sz="0" w:val="none"/>
          <w:right w:color="auto" w:space="0" w:sz="0" w:val="none"/>
          <w:between w:color="auto" w:space="0" w:sz="0" w:val="none"/>
        </w:pBdr>
        <w:shd w:fill="ffffff" w:val="clear"/>
        <w:spacing w:after="160" w:lineRule="auto"/>
        <w:jc w:val="center"/>
        <w:rPr>
          <w:color w:val="1a1a1a"/>
        </w:rPr>
      </w:pPr>
      <w:r w:rsidDel="00000000" w:rsidR="00000000" w:rsidRPr="00000000">
        <w:rPr>
          <w:rFonts w:ascii="Arial Unicode MS" w:cs="Arial Unicode MS" w:eastAsia="Arial Unicode MS" w:hAnsi="Arial Unicode MS"/>
          <w:b w:val="1"/>
          <w:color w:val="1a1a1a"/>
          <w:rtl w:val="0"/>
        </w:rPr>
        <w:t xml:space="preserve">Admin can review all Q&amp;A from Admin Panel → Extendware Menu → Manage Questions</w:t>
      </w:r>
      <w:r w:rsidDel="00000000" w:rsidR="00000000" w:rsidRPr="00000000">
        <w:rPr>
          <w:rtl w:val="0"/>
        </w:rPr>
      </w:r>
    </w:p>
    <w:p w:rsidR="00000000" w:rsidDel="00000000" w:rsidP="00000000" w:rsidRDefault="00000000" w:rsidRPr="00000000" w14:paraId="0000003E">
      <w:pPr>
        <w:rPr/>
      </w:pPr>
      <w:r w:rsidDel="00000000" w:rsidR="00000000" w:rsidRPr="00000000">
        <w:rPr/>
        <w:drawing>
          <wp:inline distB="114300" distT="114300" distL="114300" distR="114300">
            <wp:extent cx="5943600" cy="3136900"/>
            <wp:effectExtent b="0" l="0" r="0" t="0"/>
            <wp:docPr id="4" name="image3.png"/>
            <a:graphic>
              <a:graphicData uri="http://schemas.openxmlformats.org/drawingml/2006/picture">
                <pic:pic>
                  <pic:nvPicPr>
                    <pic:cNvPr id="0" name="image3.png"/>
                    <pic:cNvPicPr preferRelativeResize="0"/>
                  </pic:nvPicPr>
                  <pic:blipFill>
                    <a:blip r:embed="rId11"/>
                    <a:srcRect b="0" l="0" r="0" t="0"/>
                    <a:stretch>
                      <a:fillRect/>
                    </a:stretch>
                  </pic:blipFill>
                  <pic:spPr>
                    <a:xfrm>
                      <a:off x="0" y="0"/>
                      <a:ext cx="5943600" cy="3136900"/>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rPr/>
      </w:pPr>
      <w:r w:rsidDel="00000000" w:rsidR="00000000" w:rsidRPr="00000000">
        <w:rPr>
          <w:rtl w:val="0"/>
        </w:rPr>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rPr/>
      </w:pPr>
      <w:r w:rsidDel="00000000" w:rsidR="00000000" w:rsidRPr="00000000">
        <w:rPr>
          <w:rtl w:val="0"/>
        </w:rPr>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r>
    </w:p>
    <w:p w:rsidR="00000000" w:rsidDel="00000000" w:rsidP="00000000" w:rsidRDefault="00000000" w:rsidRPr="00000000" w14:paraId="00000044">
      <w:pPr>
        <w:rPr/>
      </w:pPr>
      <w:r w:rsidDel="00000000" w:rsidR="00000000" w:rsidRPr="00000000">
        <w:rPr>
          <w:rtl w:val="0"/>
        </w:rPr>
      </w:r>
    </w:p>
    <w:p w:rsidR="00000000" w:rsidDel="00000000" w:rsidP="00000000" w:rsidRDefault="00000000" w:rsidRPr="00000000" w14:paraId="00000045">
      <w:pPr>
        <w:pBdr>
          <w:top w:color="auto" w:space="0" w:sz="0" w:val="none"/>
          <w:left w:color="auto" w:space="0" w:sz="0" w:val="none"/>
          <w:bottom w:color="auto" w:space="0" w:sz="0" w:val="none"/>
          <w:right w:color="auto" w:space="0" w:sz="0" w:val="none"/>
          <w:between w:color="auto" w:space="0" w:sz="0" w:val="none"/>
        </w:pBdr>
        <w:shd w:fill="ffffff" w:val="clear"/>
        <w:spacing w:after="160" w:lineRule="auto"/>
        <w:jc w:val="center"/>
        <w:rPr/>
      </w:pPr>
      <w:r w:rsidDel="00000000" w:rsidR="00000000" w:rsidRPr="00000000">
        <w:rPr>
          <w:b w:val="1"/>
          <w:color w:val="1a1a1a"/>
          <w:rtl w:val="0"/>
        </w:rPr>
        <w:t xml:space="preserve">Frontend popup</w:t>
      </w:r>
      <w:r w:rsidDel="00000000" w:rsidR="00000000" w:rsidRPr="00000000">
        <w:rPr>
          <w:rtl w:val="0"/>
        </w:rPr>
      </w:r>
    </w:p>
    <w:p w:rsidR="00000000" w:rsidDel="00000000" w:rsidP="00000000" w:rsidRDefault="00000000" w:rsidRPr="00000000" w14:paraId="00000046">
      <w:pPr>
        <w:rPr/>
      </w:pPr>
      <w:r w:rsidDel="00000000" w:rsidR="00000000" w:rsidRPr="00000000">
        <w:rPr/>
        <w:drawing>
          <wp:inline distB="114300" distT="114300" distL="114300" distR="114300">
            <wp:extent cx="5943600" cy="3340100"/>
            <wp:effectExtent b="0" l="0" r="0" t="0"/>
            <wp:docPr id="1" name="image1.png"/>
            <a:graphic>
              <a:graphicData uri="http://schemas.openxmlformats.org/drawingml/2006/picture">
                <pic:pic>
                  <pic:nvPicPr>
                    <pic:cNvPr id="0" name="image1.png"/>
                    <pic:cNvPicPr preferRelativeResize="0"/>
                  </pic:nvPicPr>
                  <pic:blipFill>
                    <a:blip r:embed="rId12"/>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t xml:space="preserve">Customers can ask questions about products from the popup up which will be displayed using the ask question button.</w:t>
      </w:r>
    </w:p>
    <w:p w:rsidR="00000000" w:rsidDel="00000000" w:rsidP="00000000" w:rsidRDefault="00000000" w:rsidRPr="00000000" w14:paraId="00000049">
      <w:pPr>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t xml:space="preserve">Left side content will be manage from admin panel.</w:t>
      </w: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Arial" w:cs="Arial" w:eastAsia="Arial" w:hAnsi="Arial"/>
        <w:sz w:val="19"/>
        <w:szCs w:val="19"/>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3.png"/><Relationship Id="rId10" Type="http://schemas.openxmlformats.org/officeDocument/2006/relationships/image" Target="media/image4.png"/><Relationship Id="rId12" Type="http://schemas.openxmlformats.org/officeDocument/2006/relationships/image" Target="media/image1.png"/><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hyperlink" Target="https://www.extendware.com/magento-extension-installation-service.html" TargetMode="External"/><Relationship Id="rId7" Type="http://schemas.openxmlformats.org/officeDocument/2006/relationships/hyperlink" Target="https://support.extendware.com/" TargetMode="External"/><Relationship Id="rId8" Type="http://schemas.openxmlformats.org/officeDocument/2006/relationships/hyperlink" Target="https://www.extendware.com/downloadable/customer/products/"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